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0AA6" w14:textId="39D2C781" w:rsidR="008A5D79" w:rsidRPr="008A5D79" w:rsidRDefault="008A5D79" w:rsidP="008A5D79">
      <w:pPr>
        <w:jc w:val="center"/>
        <w:rPr>
          <w:b/>
          <w:bCs/>
          <w:sz w:val="24"/>
          <w:szCs w:val="24"/>
        </w:rPr>
      </w:pPr>
      <w:r w:rsidRPr="008A5D79">
        <w:rPr>
          <w:b/>
          <w:bCs/>
          <w:sz w:val="24"/>
          <w:szCs w:val="24"/>
        </w:rPr>
        <w:t xml:space="preserve">Training </w:t>
      </w:r>
      <w:r w:rsidR="00A76833">
        <w:rPr>
          <w:b/>
          <w:bCs/>
          <w:sz w:val="24"/>
          <w:szCs w:val="24"/>
        </w:rPr>
        <w:t>Request &amp; Justification</w:t>
      </w:r>
      <w:r w:rsidRPr="008A5D79">
        <w:rPr>
          <w:b/>
          <w:bCs/>
          <w:sz w:val="24"/>
          <w:szCs w:val="24"/>
        </w:rPr>
        <w:t xml:space="preserve"> Letter</w:t>
      </w:r>
    </w:p>
    <w:p w14:paraId="152D5627" w14:textId="77777777" w:rsidR="008A5D79" w:rsidRDefault="008A5D79" w:rsidP="008A5D79">
      <w:pPr>
        <w:spacing w:line="276" w:lineRule="auto"/>
      </w:pPr>
      <w:r>
        <w:t xml:space="preserve">Hi </w:t>
      </w:r>
      <w:proofErr w:type="gramStart"/>
      <w:r w:rsidRPr="002600D3">
        <w:rPr>
          <w:highlight w:val="yellow"/>
        </w:rPr>
        <w:t>{ name</w:t>
      </w:r>
      <w:proofErr w:type="gramEnd"/>
      <w:r w:rsidRPr="002600D3">
        <w:rPr>
          <w:highlight w:val="yellow"/>
        </w:rPr>
        <w:t xml:space="preserve"> }</w:t>
      </w:r>
      <w:r>
        <w:t xml:space="preserve"> –</w:t>
      </w:r>
    </w:p>
    <w:p w14:paraId="074EC454" w14:textId="77777777" w:rsidR="008A5D79" w:rsidRDefault="008A5D79" w:rsidP="008A5D79">
      <w:pPr>
        <w:spacing w:line="276" w:lineRule="auto"/>
      </w:pPr>
    </w:p>
    <w:p w14:paraId="73CE90CC" w14:textId="5CFE0C95" w:rsidR="008A5D79" w:rsidRDefault="008A5D79" w:rsidP="008A5D79">
      <w:pPr>
        <w:spacing w:line="276" w:lineRule="auto"/>
      </w:pPr>
      <w:r>
        <w:t xml:space="preserve">I am writing to inform you of my interest in pursuing additional training to support my current position. As a </w:t>
      </w:r>
      <w:proofErr w:type="gramStart"/>
      <w:r w:rsidRPr="002600D3">
        <w:rPr>
          <w:highlight w:val="yellow"/>
        </w:rPr>
        <w:t xml:space="preserve">{ </w:t>
      </w:r>
      <w:r w:rsidRPr="002600D3">
        <w:rPr>
          <w:highlight w:val="yellow"/>
          <w:u w:val="single"/>
        </w:rPr>
        <w:t>role</w:t>
      </w:r>
      <w:proofErr w:type="gramEnd"/>
      <w:r w:rsidRPr="002600D3">
        <w:rPr>
          <w:highlight w:val="yellow"/>
          <w:u w:val="single"/>
        </w:rPr>
        <w:t xml:space="preserve"> </w:t>
      </w:r>
      <w:r w:rsidRPr="002600D3">
        <w:rPr>
          <w:highlight w:val="yellow"/>
        </w:rPr>
        <w:t>}</w:t>
      </w:r>
      <w:r>
        <w:t xml:space="preserve"> professional, I’ve realized that there are certain areas I could benefit from the training I wish to pursue, not only for today, but to prepare me for the future.</w:t>
      </w:r>
    </w:p>
    <w:p w14:paraId="2ABA0652" w14:textId="7235ABC4" w:rsidR="0081567E" w:rsidRDefault="008A5D79" w:rsidP="008A5D79">
      <w:pPr>
        <w:spacing w:line="276" w:lineRule="auto"/>
      </w:pPr>
      <w:r>
        <w:t xml:space="preserve">I have done a lot of research and </w:t>
      </w:r>
      <w:hyperlink r:id="rId5" w:history="1">
        <w:r>
          <w:rPr>
            <w:rStyle w:val="Hyperlink"/>
          </w:rPr>
          <w:t>AOTMP® University</w:t>
        </w:r>
      </w:hyperlink>
      <w:r>
        <w:t xml:space="preserve"> has the most </w:t>
      </w:r>
      <w:r w:rsidR="0025605B">
        <w:t xml:space="preserve">relevant, </w:t>
      </w:r>
      <w:r>
        <w:t>comprehensive</w:t>
      </w:r>
      <w:r w:rsidR="0025605B">
        <w:t>,</w:t>
      </w:r>
      <w:r>
        <w:t xml:space="preserve"> and cost-effective option. Their focus is on the financial and operational aspects of telecom, mobility, and </w:t>
      </w:r>
      <w:r w:rsidR="0025605B">
        <w:t xml:space="preserve">cloud / </w:t>
      </w:r>
      <w:r>
        <w:t xml:space="preserve">IT management. </w:t>
      </w:r>
      <w:r>
        <w:rPr>
          <w:rStyle w:val="normaltextrun"/>
        </w:rPr>
        <w:t xml:space="preserve">And, of course, they cover all the essential aspects of telecom, mobility, and </w:t>
      </w:r>
      <w:r w:rsidR="009B71F6">
        <w:rPr>
          <w:rStyle w:val="normaltextrun"/>
        </w:rPr>
        <w:t xml:space="preserve">cloud / </w:t>
      </w:r>
      <w:r>
        <w:rPr>
          <w:rStyle w:val="normaltextrun"/>
        </w:rPr>
        <w:t xml:space="preserve">IT management that help professionals like me be as efficient and effective as possible in my role. </w:t>
      </w:r>
      <w:r>
        <w:t xml:space="preserve">They </w:t>
      </w:r>
      <w:proofErr w:type="gramStart"/>
      <w:r>
        <w:t>train on</w:t>
      </w:r>
      <w:proofErr w:type="gramEnd"/>
      <w:r>
        <w:t xml:space="preserve"> the best practices I need to stay on top of the changing industry. </w:t>
      </w:r>
      <w:r>
        <w:rPr>
          <w:rStyle w:val="normaltextrun"/>
        </w:rPr>
        <w:t xml:space="preserve">I feel I would greatly benefit from </w:t>
      </w:r>
      <w:proofErr w:type="gramStart"/>
      <w:r w:rsidRPr="002600D3">
        <w:rPr>
          <w:rStyle w:val="normaltextrun"/>
          <w:highlight w:val="yellow"/>
        </w:rPr>
        <w:t xml:space="preserve">{ </w:t>
      </w:r>
      <w:r w:rsidRPr="002600D3">
        <w:rPr>
          <w:rStyle w:val="normaltextrun"/>
          <w:highlight w:val="yellow"/>
          <w:u w:val="single"/>
        </w:rPr>
        <w:t>insert</w:t>
      </w:r>
      <w:proofErr w:type="gramEnd"/>
      <w:r w:rsidRPr="002600D3">
        <w:rPr>
          <w:rStyle w:val="normaltextrun"/>
          <w:highlight w:val="yellow"/>
          <w:u w:val="single"/>
        </w:rPr>
        <w:t xml:space="preserve"> specific topics </w:t>
      </w:r>
      <w:r w:rsidRPr="002600D3">
        <w:rPr>
          <w:rStyle w:val="normaltextrun"/>
          <w:highlight w:val="yellow"/>
        </w:rPr>
        <w:t>}</w:t>
      </w:r>
      <w:r>
        <w:rPr>
          <w:rStyle w:val="normaltextrun"/>
        </w:rPr>
        <w:t xml:space="preserve">. </w:t>
      </w:r>
      <w:r>
        <w:t xml:space="preserve">I am requesting that the organization cover the cost of the training to allow me to help fill these knowledge gaps. </w:t>
      </w:r>
    </w:p>
    <w:p w14:paraId="4F953193" w14:textId="7D46B701" w:rsidR="00E16CBB" w:rsidRDefault="00E16CBB" w:rsidP="00E16CBB">
      <w:pPr>
        <w:spacing w:line="276" w:lineRule="auto"/>
        <w:rPr>
          <w:rStyle w:val="normaltextrun"/>
        </w:rPr>
      </w:pPr>
      <w:r>
        <w:rPr>
          <w:rStyle w:val="normaltextrun"/>
        </w:rPr>
        <w:t>AOTMP® University has the following subscription packages and I have selected the one that I feel would be of most benefit to me:</w:t>
      </w:r>
    </w:p>
    <w:p w14:paraId="299BB97B" w14:textId="72DF7604" w:rsidR="00E16CBB" w:rsidRDefault="00000000" w:rsidP="00E16CBB">
      <w:pPr>
        <w:spacing w:line="276" w:lineRule="auto"/>
        <w:ind w:left="360"/>
      </w:pPr>
      <w:sdt>
        <w:sdtPr>
          <w:rPr>
            <w:b/>
            <w:bCs/>
          </w:rPr>
          <w:id w:val="54641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B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16CBB">
        <w:rPr>
          <w:b/>
          <w:bCs/>
        </w:rPr>
        <w:t xml:space="preserve"> </w:t>
      </w:r>
      <w:r w:rsidR="00E16CBB" w:rsidRPr="00F83363">
        <w:rPr>
          <w:b/>
          <w:bCs/>
        </w:rPr>
        <w:t>Unlimited Subscription</w:t>
      </w:r>
      <w:r w:rsidR="00E16CBB">
        <w:t xml:space="preserve"> – Includes unlimited course access.</w:t>
      </w:r>
      <w:r w:rsidR="00367643">
        <w:t xml:space="preserve"> (</w:t>
      </w:r>
      <w:r w:rsidR="00AF50EE">
        <w:t xml:space="preserve">It’s only </w:t>
      </w:r>
      <w:r w:rsidR="00367643">
        <w:t>$2,400</w:t>
      </w:r>
      <w:r w:rsidR="00AF50EE">
        <w:t xml:space="preserve"> for an entire year of learning!</w:t>
      </w:r>
      <w:r w:rsidR="00367643">
        <w:t>)</w:t>
      </w:r>
    </w:p>
    <w:p w14:paraId="56277ECC" w14:textId="1F5BA37F" w:rsidR="00E16CBB" w:rsidRPr="00F55BA7" w:rsidRDefault="00000000" w:rsidP="00E16CBB">
      <w:pPr>
        <w:spacing w:line="276" w:lineRule="auto"/>
        <w:ind w:left="360"/>
      </w:pPr>
      <w:sdt>
        <w:sdtPr>
          <w:rPr>
            <w:b/>
            <w:bCs/>
          </w:rPr>
          <w:id w:val="-5756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B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16CBB">
        <w:rPr>
          <w:b/>
          <w:bCs/>
        </w:rPr>
        <w:t xml:space="preserve"> </w:t>
      </w:r>
      <w:r w:rsidR="00E16CBB" w:rsidRPr="00F83363">
        <w:rPr>
          <w:b/>
          <w:bCs/>
        </w:rPr>
        <w:t>Unlimited Plus Subscription</w:t>
      </w:r>
      <w:r w:rsidR="00E16CBB">
        <w:t xml:space="preserve"> – Includes everything in an Unlimited subscription </w:t>
      </w:r>
      <w:r w:rsidR="00E16CBB" w:rsidRPr="00F55BA7">
        <w:rPr>
          <w:i/>
          <w:iCs/>
          <w:u w:val="single"/>
        </w:rPr>
        <w:t>plus</w:t>
      </w:r>
      <w:r w:rsidR="00E16CBB">
        <w:t xml:space="preserve"> access to all Specialist certifications.</w:t>
      </w:r>
      <w:r w:rsidR="00367643">
        <w:t xml:space="preserve"> (</w:t>
      </w:r>
      <w:r w:rsidR="00E92F6B">
        <w:t>It’s only $3,400 for an entire year of learning and Specialist certifications!)</w:t>
      </w:r>
    </w:p>
    <w:p w14:paraId="44382D27" w14:textId="1098A81E" w:rsidR="00E16CBB" w:rsidRPr="00B05C4C" w:rsidRDefault="00000000" w:rsidP="00E16CBB">
      <w:pPr>
        <w:spacing w:line="276" w:lineRule="auto"/>
        <w:ind w:left="360"/>
      </w:pPr>
      <w:sdt>
        <w:sdtPr>
          <w:rPr>
            <w:b/>
            <w:bCs/>
          </w:rPr>
          <w:id w:val="-162345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CB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16CBB">
        <w:rPr>
          <w:b/>
          <w:bCs/>
        </w:rPr>
        <w:t xml:space="preserve"> </w:t>
      </w:r>
      <w:r w:rsidR="00E16CBB" w:rsidRPr="00F83363">
        <w:rPr>
          <w:b/>
          <w:bCs/>
        </w:rPr>
        <w:t>Unlimited Pro Subscriptions</w:t>
      </w:r>
      <w:r w:rsidR="00E16CBB">
        <w:t xml:space="preserve"> – Includes everything in an Unlimited Plus subscription </w:t>
      </w:r>
      <w:r w:rsidR="00E16CBB" w:rsidRPr="00F55BA7">
        <w:rPr>
          <w:i/>
          <w:iCs/>
          <w:u w:val="single"/>
        </w:rPr>
        <w:t>plus</w:t>
      </w:r>
      <w:r w:rsidR="00E16CBB">
        <w:t xml:space="preserve"> and Efficiency First® Framework Guidebook (AOTMP® University’s technology management blueprint </w:t>
      </w:r>
      <w:r w:rsidR="00E16CBB">
        <w:rPr>
          <w:rStyle w:val="ui-provider"/>
        </w:rPr>
        <w:t xml:space="preserve">for optimizing individual and team financial and operational performance efficiency) </w:t>
      </w:r>
      <w:r w:rsidR="00E16CBB" w:rsidRPr="00F83363">
        <w:rPr>
          <w:rStyle w:val="ui-provider"/>
          <w:i/>
          <w:iCs/>
          <w:u w:val="single"/>
        </w:rPr>
        <w:t>plus</w:t>
      </w:r>
      <w:r w:rsidR="00E16CBB">
        <w:t xml:space="preserve"> access to all Professional &amp; Master certifications.</w:t>
      </w:r>
      <w:r w:rsidR="00F0629E">
        <w:t xml:space="preserve"> (It’s only $4,400 for an entire year of </w:t>
      </w:r>
      <w:r w:rsidR="00990C62">
        <w:t xml:space="preserve">learning, Specialist, Professional, and Master certifications </w:t>
      </w:r>
      <w:r w:rsidR="00B05C4C">
        <w:rPr>
          <w:i/>
          <w:iCs/>
          <w:u w:val="single"/>
        </w:rPr>
        <w:t>and</w:t>
      </w:r>
      <w:r w:rsidR="00B05C4C">
        <w:t xml:space="preserve"> the blueprint guidebook </w:t>
      </w:r>
      <w:r w:rsidR="005B2AC8">
        <w:t>that will keep me focused on</w:t>
      </w:r>
      <w:r w:rsidR="00B05C4C">
        <w:t xml:space="preserve"> driving efficiency!)</w:t>
      </w:r>
    </w:p>
    <w:p w14:paraId="3A29113A" w14:textId="7B554D84" w:rsidR="00E16CBB" w:rsidRDefault="00E16CBB" w:rsidP="00E16CBB">
      <w:pPr>
        <w:spacing w:line="276" w:lineRule="auto"/>
      </w:pPr>
      <w:r>
        <w:t xml:space="preserve">I believe the selected subscription will bring the greatest return on investment. More specially, I believe it will help me </w:t>
      </w:r>
      <w:proofErr w:type="gramStart"/>
      <w:r w:rsidRPr="004F4583">
        <w:rPr>
          <w:highlight w:val="yellow"/>
        </w:rPr>
        <w:t xml:space="preserve">{ </w:t>
      </w:r>
      <w:r w:rsidRPr="004F4583">
        <w:rPr>
          <w:highlight w:val="yellow"/>
          <w:u w:val="single"/>
        </w:rPr>
        <w:t>insert</w:t>
      </w:r>
      <w:proofErr w:type="gramEnd"/>
      <w:r w:rsidRPr="004F4583">
        <w:rPr>
          <w:highlight w:val="yellow"/>
          <w:u w:val="single"/>
        </w:rPr>
        <w:t xml:space="preserve"> areas of focus </w:t>
      </w:r>
      <w:r w:rsidRPr="004F4583">
        <w:rPr>
          <w:highlight w:val="yellow"/>
        </w:rPr>
        <w:t>}</w:t>
      </w:r>
      <w:r>
        <w:t>.</w:t>
      </w:r>
    </w:p>
    <w:p w14:paraId="6AAE6093" w14:textId="079382CF" w:rsidR="008A5D79" w:rsidRDefault="008A5D79" w:rsidP="008A5D79">
      <w:pPr>
        <w:spacing w:line="276" w:lineRule="auto"/>
      </w:pPr>
      <w:r>
        <w:t>I am very committed to my current job with this company; I also do not feel that this training would interfere with my day-to-day work life.</w:t>
      </w:r>
    </w:p>
    <w:p w14:paraId="46723C5B" w14:textId="5395465A" w:rsidR="008A5D79" w:rsidRDefault="008A5D79" w:rsidP="008A5D79">
      <w:pPr>
        <w:spacing w:line="276" w:lineRule="auto"/>
      </w:pPr>
      <w:r>
        <w:t>Please let me know your thoughts and if you have any further questions. I appreciate your time and consideration in this matter.</w:t>
      </w:r>
    </w:p>
    <w:p w14:paraId="27824A2C" w14:textId="77777777" w:rsidR="008A5D79" w:rsidRDefault="008A5D79" w:rsidP="008A5D79">
      <w:pPr>
        <w:spacing w:line="276" w:lineRule="auto"/>
      </w:pPr>
    </w:p>
    <w:p w14:paraId="1787FDA8" w14:textId="5E4EFB36" w:rsidR="008A5D79" w:rsidRPr="00D162B1" w:rsidRDefault="008A5D79" w:rsidP="00D162B1">
      <w:pPr>
        <w:spacing w:line="276" w:lineRule="auto"/>
      </w:pPr>
      <w:r>
        <w:t>Sincerely,</w:t>
      </w:r>
    </w:p>
    <w:sectPr w:rsidR="008A5D79" w:rsidRPr="00D1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F27"/>
    <w:multiLevelType w:val="hybridMultilevel"/>
    <w:tmpl w:val="C724250E"/>
    <w:lvl w:ilvl="0" w:tplc="7DE6758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CB5"/>
    <w:multiLevelType w:val="hybridMultilevel"/>
    <w:tmpl w:val="85D6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E2F3C"/>
    <w:multiLevelType w:val="hybridMultilevel"/>
    <w:tmpl w:val="A722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D61"/>
    <w:multiLevelType w:val="hybridMultilevel"/>
    <w:tmpl w:val="D170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442"/>
    <w:multiLevelType w:val="hybridMultilevel"/>
    <w:tmpl w:val="177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7934"/>
    <w:multiLevelType w:val="hybridMultilevel"/>
    <w:tmpl w:val="409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861229">
    <w:abstractNumId w:val="0"/>
  </w:num>
  <w:num w:numId="2" w16cid:durableId="1601332572">
    <w:abstractNumId w:val="3"/>
  </w:num>
  <w:num w:numId="3" w16cid:durableId="960577645">
    <w:abstractNumId w:val="5"/>
  </w:num>
  <w:num w:numId="4" w16cid:durableId="1362559804">
    <w:abstractNumId w:val="1"/>
  </w:num>
  <w:num w:numId="5" w16cid:durableId="1621767289">
    <w:abstractNumId w:val="2"/>
  </w:num>
  <w:num w:numId="6" w16cid:durableId="425855552">
    <w:abstractNumId w:val="0"/>
  </w:num>
  <w:num w:numId="7" w16cid:durableId="202836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79"/>
    <w:rsid w:val="0025605B"/>
    <w:rsid w:val="002600D3"/>
    <w:rsid w:val="00367643"/>
    <w:rsid w:val="004F4583"/>
    <w:rsid w:val="005B2AC8"/>
    <w:rsid w:val="0081567E"/>
    <w:rsid w:val="008A5D79"/>
    <w:rsid w:val="00990C62"/>
    <w:rsid w:val="009B71F6"/>
    <w:rsid w:val="00A76833"/>
    <w:rsid w:val="00AF50EE"/>
    <w:rsid w:val="00B05C4C"/>
    <w:rsid w:val="00BE3F55"/>
    <w:rsid w:val="00D162B1"/>
    <w:rsid w:val="00E16CBB"/>
    <w:rsid w:val="00E92F6B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D48E"/>
  <w15:chartTrackingRefBased/>
  <w15:docId w15:val="{B25D51D8-0671-492E-B052-FEAFCB0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D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D7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8A5D79"/>
  </w:style>
  <w:style w:type="character" w:customStyle="1" w:styleId="ui-provider">
    <w:name w:val="ui-provider"/>
    <w:basedOn w:val="DefaultParagraphFont"/>
    <w:rsid w:val="00E1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tmp.com/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Lekhtman</dc:creator>
  <cp:keywords/>
  <dc:description/>
  <cp:lastModifiedBy>Timothy  C. Colwell</cp:lastModifiedBy>
  <cp:revision>19</cp:revision>
  <dcterms:created xsi:type="dcterms:W3CDTF">2022-12-22T17:05:00Z</dcterms:created>
  <dcterms:modified xsi:type="dcterms:W3CDTF">2023-05-11T17:04:00Z</dcterms:modified>
</cp:coreProperties>
</file>